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73" w:rsidRPr="001139BC" w:rsidRDefault="00675073" w:rsidP="00DB2356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:rsidR="00DB2356" w:rsidRPr="001139BC" w:rsidRDefault="00DB2356" w:rsidP="00DB2356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1</w:t>
      </w:r>
      <w:r w:rsidRPr="001139BC">
        <w:rPr>
          <w:rFonts w:ascii="Times New Roman" w:hAnsi="Times New Roman" w:cs="Times New Roman"/>
          <w:bCs/>
        </w:rPr>
        <w:t xml:space="preserve"> </w:t>
      </w:r>
    </w:p>
    <w:p w:rsidR="00DB2356" w:rsidRPr="000B1DED" w:rsidRDefault="00DB2356" w:rsidP="00DB235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0B1DED">
        <w:rPr>
          <w:rFonts w:ascii="Times New Roman" w:hAnsi="Times New Roman" w:cs="Times New Roman"/>
          <w:b/>
          <w:bCs/>
        </w:rPr>
        <w:t xml:space="preserve">Для </w:t>
      </w:r>
      <w:r w:rsidR="00D90E53" w:rsidRPr="000B1DED">
        <w:rPr>
          <w:rFonts w:ascii="Times New Roman" w:hAnsi="Times New Roman" w:cs="Times New Roman"/>
          <w:b/>
          <w:bCs/>
        </w:rPr>
        <w:t>учителей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272"/>
        <w:gridCol w:w="1326"/>
        <w:gridCol w:w="1232"/>
        <w:gridCol w:w="1399"/>
        <w:gridCol w:w="1842"/>
        <w:gridCol w:w="1598"/>
      </w:tblGrid>
      <w:tr w:rsidR="002A10BC" w:rsidRPr="000B1DED" w:rsidTr="002A10BC">
        <w:tc>
          <w:tcPr>
            <w:tcW w:w="124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27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326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23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99" w:type="dxa"/>
          </w:tcPr>
          <w:p w:rsidR="00EB1FE2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184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 xml:space="preserve">Абсолютная успеваемость </w:t>
            </w:r>
          </w:p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(чел, %)</w:t>
            </w:r>
          </w:p>
        </w:tc>
        <w:tc>
          <w:tcPr>
            <w:tcW w:w="1598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Качественная успеваемость (чел., %)</w:t>
            </w:r>
          </w:p>
        </w:tc>
      </w:tr>
      <w:tr w:rsidR="002A10BC" w:rsidRPr="000B1DED" w:rsidTr="00EE0DAB">
        <w:tc>
          <w:tcPr>
            <w:tcW w:w="9911" w:type="dxa"/>
            <w:gridSpan w:val="7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Если предметов несколько, указать каждый предмет</w:t>
            </w:r>
          </w:p>
        </w:tc>
      </w:tr>
      <w:tr w:rsidR="002A10BC" w:rsidRPr="000B1DED" w:rsidTr="002A10BC">
        <w:tc>
          <w:tcPr>
            <w:tcW w:w="1242" w:type="dxa"/>
          </w:tcPr>
          <w:p w:rsidR="002A10BC" w:rsidRPr="000B1DED" w:rsidRDefault="002A10BC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2A10BC" w:rsidRPr="000B1DED" w:rsidRDefault="002A10BC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2A10BC" w:rsidRPr="000B1DED" w:rsidRDefault="002A10BC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3B50" w:rsidRPr="000B1DED" w:rsidTr="002A10BC">
        <w:tc>
          <w:tcPr>
            <w:tcW w:w="1242" w:type="dxa"/>
          </w:tcPr>
          <w:p w:rsidR="003C3B50" w:rsidRPr="000B1DED" w:rsidRDefault="003C3B50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3C3B50" w:rsidRPr="000B1DED" w:rsidRDefault="003C3B50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3B50" w:rsidRPr="000B1DED" w:rsidTr="002A10BC">
        <w:tc>
          <w:tcPr>
            <w:tcW w:w="1242" w:type="dxa"/>
          </w:tcPr>
          <w:p w:rsidR="003C3B50" w:rsidRPr="000B1DED" w:rsidRDefault="003C3B50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3C3B50" w:rsidRPr="000B1DED" w:rsidRDefault="003C3B50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3C3B50" w:rsidRPr="000B1DED" w:rsidRDefault="003C3B50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0E53" w:rsidRPr="000B1DED" w:rsidRDefault="00D90E53" w:rsidP="00D90E53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/>
          <w:lang w:eastAsia="en-US"/>
        </w:rPr>
      </w:pPr>
    </w:p>
    <w:p w:rsidR="00DB2356" w:rsidRPr="000B1DED" w:rsidRDefault="00D90E53" w:rsidP="00D90E53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  <w:r w:rsidRPr="000B1DED">
        <w:rPr>
          <w:rFonts w:ascii="Times New Roman" w:hAnsi="Times New Roman" w:cs="Times New Roman"/>
          <w:bCs/>
          <w:color w:val="000000"/>
          <w:lang w:eastAsia="en-US"/>
        </w:rPr>
        <w:t xml:space="preserve">Для педагогических работников </w:t>
      </w:r>
      <w:r w:rsidRPr="000B1DED">
        <w:rPr>
          <w:rFonts w:ascii="Times New Roman" w:hAnsi="Times New Roman" w:cs="Times New Roman"/>
          <w:b/>
          <w:bCs/>
          <w:color w:val="000000"/>
          <w:lang w:eastAsia="en-US"/>
        </w:rPr>
        <w:t>дополнительного образования</w:t>
      </w:r>
      <w:r w:rsidR="003C3B50">
        <w:rPr>
          <w:rFonts w:ascii="Times New Roman" w:hAnsi="Times New Roman" w:cs="Times New Roman"/>
          <w:b/>
          <w:bCs/>
          <w:color w:val="000000"/>
          <w:lang w:eastAsia="en-US"/>
        </w:rPr>
        <w:t>, педагогов-библиотекарей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51"/>
        <w:gridCol w:w="1320"/>
        <w:gridCol w:w="706"/>
        <w:gridCol w:w="652"/>
        <w:gridCol w:w="765"/>
        <w:gridCol w:w="610"/>
        <w:gridCol w:w="666"/>
        <w:gridCol w:w="702"/>
      </w:tblGrid>
      <w:tr w:rsidR="00A83D0F" w:rsidRPr="000B1DED" w:rsidTr="00A83D0F">
        <w:trPr>
          <w:trHeight w:val="247"/>
          <w:jc w:val="center"/>
        </w:trPr>
        <w:tc>
          <w:tcPr>
            <w:tcW w:w="1413" w:type="dxa"/>
            <w:vMerge w:val="restart"/>
          </w:tcPr>
          <w:p w:rsidR="00A83D0F" w:rsidRPr="000B1DED" w:rsidRDefault="00A83D0F" w:rsidP="00F51F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1134" w:type="dxa"/>
            <w:vMerge w:val="restart"/>
          </w:tcPr>
          <w:p w:rsidR="00A83D0F" w:rsidRPr="000B1DED" w:rsidRDefault="00A83D0F" w:rsidP="00F51F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A83D0F" w:rsidRPr="000B1DED" w:rsidRDefault="00A83D0F" w:rsidP="00F51F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951" w:type="dxa"/>
            <w:vMerge w:val="restart"/>
          </w:tcPr>
          <w:p w:rsidR="00A83D0F" w:rsidRPr="000B1DED" w:rsidRDefault="00A83D0F" w:rsidP="00F51F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0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A83D0F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 w:rsidRPr="00A83D0F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 w:rsidRPr="00A83D0F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320" w:type="dxa"/>
            <w:vMerge w:val="restart"/>
          </w:tcPr>
          <w:p w:rsidR="00A83D0F" w:rsidRPr="000B1DED" w:rsidRDefault="00A83D0F" w:rsidP="00F51F2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/стабильность состава (%)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A83D0F" w:rsidRPr="00EC3B76" w:rsidRDefault="00A83D0F" w:rsidP="00F51F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A83D0F" w:rsidRPr="00EC3B76" w:rsidRDefault="00A83D0F" w:rsidP="00F51F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A83D0F" w:rsidRPr="00EC3B76" w:rsidRDefault="00A83D0F" w:rsidP="00F51F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Низкий уровень развития</w:t>
            </w:r>
          </w:p>
        </w:tc>
      </w:tr>
      <w:tr w:rsidR="00A83D0F" w:rsidRPr="000B1DED" w:rsidTr="00A83D0F">
        <w:trPr>
          <w:trHeight w:val="247"/>
          <w:jc w:val="center"/>
        </w:trPr>
        <w:tc>
          <w:tcPr>
            <w:tcW w:w="1413" w:type="dxa"/>
            <w:vMerge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5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66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702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83D0F" w:rsidRPr="000B1DED" w:rsidTr="00A83D0F">
        <w:trPr>
          <w:trHeight w:val="247"/>
          <w:jc w:val="center"/>
        </w:trPr>
        <w:tc>
          <w:tcPr>
            <w:tcW w:w="1413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A83D0F" w:rsidRPr="000B1DED" w:rsidRDefault="00A83D0F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B50" w:rsidRPr="000B1DED" w:rsidTr="00A83D0F">
        <w:trPr>
          <w:trHeight w:val="247"/>
          <w:jc w:val="center"/>
        </w:trPr>
        <w:tc>
          <w:tcPr>
            <w:tcW w:w="1413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B50" w:rsidRPr="000B1DED" w:rsidTr="00A83D0F">
        <w:trPr>
          <w:trHeight w:val="247"/>
          <w:jc w:val="center"/>
        </w:trPr>
        <w:tc>
          <w:tcPr>
            <w:tcW w:w="1413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C3B50" w:rsidRPr="000B1DED" w:rsidRDefault="003C3B50" w:rsidP="00F51F2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3B76" w:rsidRPr="000B1DED" w:rsidRDefault="00EC3B76" w:rsidP="00EC3B76">
      <w:pPr>
        <w:pStyle w:val="ad"/>
        <w:spacing w:before="0" w:beforeAutospacing="0" w:after="0" w:afterAutospacing="0"/>
        <w:jc w:val="center"/>
        <w:rPr>
          <w:bCs/>
          <w:color w:val="000000" w:themeColor="text1"/>
          <w:kern w:val="24"/>
          <w:sz w:val="20"/>
          <w:szCs w:val="20"/>
        </w:rPr>
      </w:pPr>
    </w:p>
    <w:p w:rsidR="00A83D0F" w:rsidRDefault="00A83D0F" w:rsidP="00EC3B76">
      <w:pPr>
        <w:pStyle w:val="ad"/>
        <w:spacing w:before="0" w:beforeAutospacing="0" w:after="0" w:afterAutospacing="0"/>
        <w:jc w:val="center"/>
        <w:rPr>
          <w:b/>
          <w:bCs/>
          <w:kern w:val="24"/>
          <w:sz w:val="20"/>
          <w:szCs w:val="20"/>
        </w:rPr>
      </w:pPr>
      <w:r w:rsidRPr="00A83D0F">
        <w:rPr>
          <w:b/>
          <w:bCs/>
          <w:kern w:val="24"/>
          <w:sz w:val="20"/>
          <w:szCs w:val="20"/>
        </w:rPr>
        <w:t>Для педагогов-организаторов</w:t>
      </w:r>
      <w:r w:rsidR="00FA3C7F">
        <w:rPr>
          <w:b/>
          <w:bCs/>
          <w:kern w:val="24"/>
          <w:sz w:val="20"/>
          <w:szCs w:val="20"/>
        </w:rPr>
        <w:t>, старших вожатых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2"/>
        <w:gridCol w:w="542"/>
        <w:gridCol w:w="521"/>
        <w:gridCol w:w="613"/>
        <w:gridCol w:w="801"/>
        <w:gridCol w:w="1559"/>
        <w:gridCol w:w="1701"/>
        <w:gridCol w:w="1560"/>
        <w:gridCol w:w="1552"/>
      </w:tblGrid>
      <w:tr w:rsidR="005A4728" w:rsidTr="005A4728">
        <w:tc>
          <w:tcPr>
            <w:tcW w:w="1062" w:type="dxa"/>
            <w:vMerge w:val="restart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183BCC">
              <w:rPr>
                <w:bCs/>
                <w:kern w:val="24"/>
                <w:sz w:val="20"/>
                <w:szCs w:val="20"/>
              </w:rPr>
              <w:t>Учебный год</w:t>
            </w:r>
          </w:p>
        </w:tc>
        <w:tc>
          <w:tcPr>
            <w:tcW w:w="2477" w:type="dxa"/>
            <w:gridSpan w:val="4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Кол-во мероприятий</w:t>
            </w:r>
          </w:p>
        </w:tc>
        <w:tc>
          <w:tcPr>
            <w:tcW w:w="1559" w:type="dxa"/>
            <w:vMerge w:val="restart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>, участвующих в мероприятии</w:t>
            </w:r>
          </w:p>
        </w:tc>
        <w:tc>
          <w:tcPr>
            <w:tcW w:w="1701" w:type="dxa"/>
            <w:vMerge w:val="restart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5A4728">
              <w:rPr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A4728"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A4728">
              <w:rPr>
                <w:bCs/>
                <w:kern w:val="24"/>
                <w:sz w:val="20"/>
                <w:szCs w:val="20"/>
              </w:rPr>
              <w:t>, участвующих в</w:t>
            </w:r>
            <w:r>
              <w:rPr>
                <w:bCs/>
                <w:kern w:val="24"/>
                <w:sz w:val="20"/>
                <w:szCs w:val="20"/>
              </w:rPr>
              <w:t xml:space="preserve"> одном </w:t>
            </w:r>
            <w:r w:rsidRPr="005A4728">
              <w:rPr>
                <w:bCs/>
                <w:kern w:val="24"/>
                <w:sz w:val="20"/>
                <w:szCs w:val="20"/>
              </w:rPr>
              <w:t>мероприятии</w:t>
            </w:r>
            <w:r>
              <w:rPr>
                <w:bCs/>
                <w:kern w:val="24"/>
                <w:sz w:val="20"/>
                <w:szCs w:val="20"/>
              </w:rPr>
              <w:t xml:space="preserve"> (средний показатель)</w:t>
            </w:r>
          </w:p>
        </w:tc>
        <w:tc>
          <w:tcPr>
            <w:tcW w:w="1560" w:type="dxa"/>
            <w:vMerge w:val="restart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Возрастной диапазон участников</w:t>
            </w:r>
          </w:p>
        </w:tc>
        <w:tc>
          <w:tcPr>
            <w:tcW w:w="1552" w:type="dxa"/>
            <w:vMerge w:val="restart"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Доля 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с особыми </w:t>
            </w:r>
            <w:proofErr w:type="gramStart"/>
            <w:r>
              <w:rPr>
                <w:bCs/>
                <w:kern w:val="24"/>
                <w:sz w:val="20"/>
                <w:szCs w:val="20"/>
              </w:rPr>
              <w:t>образователь-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bCs/>
                <w:kern w:val="24"/>
                <w:sz w:val="20"/>
                <w:szCs w:val="20"/>
              </w:rPr>
              <w:t xml:space="preserve"> потребностями</w:t>
            </w:r>
          </w:p>
        </w:tc>
      </w:tr>
      <w:tr w:rsidR="005A4728" w:rsidTr="005A4728">
        <w:trPr>
          <w:cantSplit/>
          <w:trHeight w:val="1672"/>
        </w:trPr>
        <w:tc>
          <w:tcPr>
            <w:tcW w:w="1062" w:type="dxa"/>
            <w:vMerge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  <w:textDirection w:val="btLr"/>
          </w:tcPr>
          <w:p w:rsidR="005A4728" w:rsidRPr="00183BCC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bCs/>
                <w:kern w:val="24"/>
                <w:sz w:val="18"/>
                <w:szCs w:val="18"/>
              </w:rPr>
            </w:pPr>
            <w:r w:rsidRPr="00183BCC">
              <w:rPr>
                <w:bCs/>
                <w:kern w:val="24"/>
                <w:sz w:val="18"/>
                <w:szCs w:val="18"/>
              </w:rPr>
              <w:t>Общее кол-во</w:t>
            </w:r>
          </w:p>
        </w:tc>
        <w:tc>
          <w:tcPr>
            <w:tcW w:w="521" w:type="dxa"/>
            <w:textDirection w:val="btLr"/>
          </w:tcPr>
          <w:p w:rsidR="005A4728" w:rsidRPr="00183BCC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bCs/>
                <w:kern w:val="24"/>
                <w:sz w:val="18"/>
                <w:szCs w:val="18"/>
              </w:rPr>
            </w:pPr>
            <w:r w:rsidRPr="00183BCC">
              <w:rPr>
                <w:bCs/>
                <w:kern w:val="24"/>
                <w:sz w:val="18"/>
                <w:szCs w:val="18"/>
              </w:rPr>
              <w:t>Уровня ОО</w:t>
            </w:r>
          </w:p>
        </w:tc>
        <w:tc>
          <w:tcPr>
            <w:tcW w:w="613" w:type="dxa"/>
            <w:textDirection w:val="btLr"/>
          </w:tcPr>
          <w:p w:rsidR="005A4728" w:rsidRPr="00183BCC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bCs/>
                <w:kern w:val="24"/>
                <w:sz w:val="18"/>
                <w:szCs w:val="18"/>
              </w:rPr>
            </w:pPr>
            <w:r w:rsidRPr="00183BCC">
              <w:rPr>
                <w:bCs/>
                <w:kern w:val="24"/>
                <w:sz w:val="18"/>
                <w:szCs w:val="18"/>
              </w:rPr>
              <w:t>Муниципального уровня</w:t>
            </w:r>
          </w:p>
        </w:tc>
        <w:tc>
          <w:tcPr>
            <w:tcW w:w="801" w:type="dxa"/>
            <w:textDirection w:val="btLr"/>
          </w:tcPr>
          <w:p w:rsidR="005A4728" w:rsidRPr="00183BCC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bCs/>
                <w:kern w:val="24"/>
                <w:sz w:val="18"/>
                <w:szCs w:val="18"/>
              </w:rPr>
            </w:pPr>
            <w:r w:rsidRPr="00183BCC">
              <w:rPr>
                <w:bCs/>
                <w:kern w:val="24"/>
                <w:sz w:val="18"/>
                <w:szCs w:val="18"/>
              </w:rPr>
              <w:t>Регионального, всероссийского уровня</w:t>
            </w:r>
          </w:p>
        </w:tc>
        <w:tc>
          <w:tcPr>
            <w:tcW w:w="1559" w:type="dxa"/>
            <w:vMerge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A4728" w:rsidRPr="00183BCC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5A4728" w:rsidTr="005A4728">
        <w:tc>
          <w:tcPr>
            <w:tcW w:w="106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5A4728" w:rsidTr="005A4728">
        <w:tc>
          <w:tcPr>
            <w:tcW w:w="106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183BCC" w:rsidRPr="00183BCC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3C3B50" w:rsidTr="005A4728">
        <w:tc>
          <w:tcPr>
            <w:tcW w:w="1062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183BCC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</w:tbl>
    <w:p w:rsidR="008A6685" w:rsidRDefault="008A6685" w:rsidP="008A6685">
      <w:pPr>
        <w:pStyle w:val="ad"/>
        <w:spacing w:before="0" w:beforeAutospacing="0" w:after="0" w:afterAutospacing="0"/>
        <w:jc w:val="center"/>
        <w:rPr>
          <w:b/>
          <w:bCs/>
          <w:kern w:val="24"/>
          <w:sz w:val="20"/>
          <w:szCs w:val="20"/>
        </w:rPr>
      </w:pPr>
    </w:p>
    <w:p w:rsidR="008A6685" w:rsidRDefault="008A6685" w:rsidP="008A6685">
      <w:pPr>
        <w:pStyle w:val="ad"/>
        <w:spacing w:before="0" w:beforeAutospacing="0" w:after="0" w:afterAutospacing="0"/>
        <w:jc w:val="center"/>
        <w:rPr>
          <w:b/>
          <w:bCs/>
          <w:kern w:val="24"/>
          <w:sz w:val="20"/>
          <w:szCs w:val="20"/>
        </w:rPr>
      </w:pPr>
      <w:r w:rsidRPr="00A83D0F">
        <w:rPr>
          <w:b/>
          <w:bCs/>
          <w:kern w:val="24"/>
          <w:sz w:val="20"/>
          <w:szCs w:val="20"/>
        </w:rPr>
        <w:t xml:space="preserve">Для </w:t>
      </w:r>
      <w:r>
        <w:rPr>
          <w:b/>
          <w:bCs/>
          <w:kern w:val="24"/>
          <w:sz w:val="20"/>
          <w:szCs w:val="20"/>
        </w:rPr>
        <w:t>социальных педагогов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842"/>
        <w:gridCol w:w="1560"/>
        <w:gridCol w:w="1552"/>
      </w:tblGrid>
      <w:tr w:rsidR="003C3B50" w:rsidTr="003C3B50">
        <w:trPr>
          <w:trHeight w:val="1629"/>
        </w:trPr>
        <w:tc>
          <w:tcPr>
            <w:tcW w:w="1555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183BCC">
              <w:rPr>
                <w:bCs/>
                <w:kern w:val="24"/>
                <w:sz w:val="20"/>
                <w:szCs w:val="20"/>
              </w:rPr>
              <w:t>Учебный год</w:t>
            </w:r>
          </w:p>
        </w:tc>
        <w:tc>
          <w:tcPr>
            <w:tcW w:w="1559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Кол-во мероприятий</w:t>
            </w:r>
          </w:p>
        </w:tc>
        <w:tc>
          <w:tcPr>
            <w:tcW w:w="1843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>, участвующих в мероприятии</w:t>
            </w:r>
          </w:p>
        </w:tc>
        <w:tc>
          <w:tcPr>
            <w:tcW w:w="184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5A4728">
              <w:rPr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A4728"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A4728">
              <w:rPr>
                <w:bCs/>
                <w:kern w:val="24"/>
                <w:sz w:val="20"/>
                <w:szCs w:val="20"/>
              </w:rPr>
              <w:t>, участвующих в</w:t>
            </w:r>
            <w:r>
              <w:rPr>
                <w:bCs/>
                <w:kern w:val="24"/>
                <w:sz w:val="20"/>
                <w:szCs w:val="20"/>
              </w:rPr>
              <w:t xml:space="preserve"> одном </w:t>
            </w:r>
            <w:r w:rsidRPr="005A4728">
              <w:rPr>
                <w:bCs/>
                <w:kern w:val="24"/>
                <w:sz w:val="20"/>
                <w:szCs w:val="20"/>
              </w:rPr>
              <w:t>мероприятии</w:t>
            </w:r>
            <w:r>
              <w:rPr>
                <w:bCs/>
                <w:kern w:val="24"/>
                <w:sz w:val="20"/>
                <w:szCs w:val="20"/>
              </w:rPr>
              <w:t xml:space="preserve"> (средний показатель)</w:t>
            </w:r>
          </w:p>
        </w:tc>
        <w:tc>
          <w:tcPr>
            <w:tcW w:w="1560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Возрастной диапазон участников</w:t>
            </w:r>
          </w:p>
        </w:tc>
        <w:tc>
          <w:tcPr>
            <w:tcW w:w="155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Доля 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обуч-ся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с особыми </w:t>
            </w:r>
            <w:proofErr w:type="gramStart"/>
            <w:r>
              <w:rPr>
                <w:bCs/>
                <w:kern w:val="24"/>
                <w:sz w:val="20"/>
                <w:szCs w:val="20"/>
              </w:rPr>
              <w:t>образователь-</w:t>
            </w:r>
            <w:proofErr w:type="spellStart"/>
            <w:r>
              <w:rPr>
                <w:bCs/>
                <w:kern w:val="24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bCs/>
                <w:kern w:val="24"/>
                <w:sz w:val="20"/>
                <w:szCs w:val="20"/>
              </w:rPr>
              <w:t xml:space="preserve"> потребностями</w:t>
            </w:r>
          </w:p>
        </w:tc>
      </w:tr>
      <w:tr w:rsidR="003C3B50" w:rsidTr="003C3B50">
        <w:tc>
          <w:tcPr>
            <w:tcW w:w="1555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3C3B50" w:rsidTr="003C3B50">
        <w:tc>
          <w:tcPr>
            <w:tcW w:w="1555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3C3B50" w:rsidTr="003C3B50">
        <w:tc>
          <w:tcPr>
            <w:tcW w:w="1555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183BCC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</w:tbl>
    <w:p w:rsidR="00183BCC" w:rsidRPr="00A83D0F" w:rsidRDefault="00183BCC" w:rsidP="00EC3B76">
      <w:pPr>
        <w:pStyle w:val="ad"/>
        <w:spacing w:before="0" w:beforeAutospacing="0" w:after="0" w:afterAutospacing="0"/>
        <w:jc w:val="center"/>
        <w:rPr>
          <w:b/>
          <w:bCs/>
          <w:kern w:val="24"/>
          <w:sz w:val="20"/>
          <w:szCs w:val="20"/>
        </w:rPr>
      </w:pPr>
    </w:p>
    <w:p w:rsidR="00EC3B76" w:rsidRPr="000B1DED" w:rsidRDefault="00EC3B76" w:rsidP="00EC3B76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0B1DED">
        <w:rPr>
          <w:bCs/>
          <w:color w:val="000000" w:themeColor="text1"/>
          <w:kern w:val="24"/>
          <w:sz w:val="20"/>
          <w:szCs w:val="20"/>
        </w:rPr>
        <w:t xml:space="preserve">Для педагогических работников, </w:t>
      </w:r>
      <w:r w:rsidRPr="000B1DED">
        <w:rPr>
          <w:b/>
          <w:bCs/>
          <w:kern w:val="24"/>
          <w:sz w:val="20"/>
          <w:szCs w:val="20"/>
        </w:rPr>
        <w:t>реализующих программы воспитания</w:t>
      </w:r>
      <w:r w:rsidR="000B1DED">
        <w:rPr>
          <w:b/>
          <w:bCs/>
          <w:kern w:val="24"/>
          <w:sz w:val="20"/>
          <w:szCs w:val="20"/>
        </w:rPr>
        <w:t xml:space="preserve"> </w:t>
      </w:r>
      <w:r w:rsidR="000B1DED" w:rsidRPr="000B1DED">
        <w:rPr>
          <w:bCs/>
          <w:kern w:val="24"/>
          <w:sz w:val="20"/>
          <w:szCs w:val="20"/>
        </w:rPr>
        <w:t>(за исключением работников дошкольных образовательных организаций)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344"/>
        <w:gridCol w:w="854"/>
        <w:gridCol w:w="1451"/>
        <w:gridCol w:w="1451"/>
        <w:gridCol w:w="1435"/>
        <w:gridCol w:w="1437"/>
      </w:tblGrid>
      <w:tr w:rsidR="00EC3B76" w:rsidRPr="00EC3B76" w:rsidTr="003C3B50">
        <w:trPr>
          <w:trHeight w:val="1033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Параметры оценки</w:t>
            </w:r>
          </w:p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(на выбор в зависимости от содержания программы)</w:t>
            </w:r>
          </w:p>
        </w:tc>
        <w:tc>
          <w:tcPr>
            <w:tcW w:w="6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Учебный год</w:t>
            </w:r>
          </w:p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EA" w:rsidRDefault="00EC3B76" w:rsidP="005701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Класс</w:t>
            </w:r>
            <w:r w:rsidR="00053A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/</w:t>
            </w:r>
          </w:p>
          <w:p w:rsidR="00EC3B76" w:rsidRPr="00EC3B76" w:rsidRDefault="00053A6C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1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732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Низкий уровень развития</w:t>
            </w:r>
          </w:p>
        </w:tc>
      </w:tr>
      <w:tr w:rsidR="00EC3B76" w:rsidRPr="00EC3B76" w:rsidTr="005701E6">
        <w:trPr>
          <w:trHeight w:val="441"/>
        </w:trPr>
        <w:tc>
          <w:tcPr>
            <w:tcW w:w="978" w:type="pct"/>
            <w:vMerge/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EC3B76" w:rsidRDefault="00EC3B76" w:rsidP="00570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% от общего количества детей</w:t>
            </w:r>
          </w:p>
        </w:tc>
      </w:tr>
      <w:tr w:rsidR="00EC3B76" w:rsidRPr="00EC3B76" w:rsidTr="003C3B50">
        <w:trPr>
          <w:trHeight w:val="262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EC3B76" w:rsidRPr="00EC3B76" w:rsidTr="003C3B50">
        <w:trPr>
          <w:trHeight w:val="297"/>
        </w:trPr>
        <w:tc>
          <w:tcPr>
            <w:tcW w:w="978" w:type="pct"/>
            <w:vMerge/>
            <w:vAlign w:val="center"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EC3B76" w:rsidRPr="00EC3B76" w:rsidTr="003C3B50">
        <w:trPr>
          <w:trHeight w:val="321"/>
        </w:trPr>
        <w:tc>
          <w:tcPr>
            <w:tcW w:w="978" w:type="pct"/>
            <w:vMerge/>
            <w:vAlign w:val="center"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EC3B76" w:rsidRDefault="00EC3B76" w:rsidP="00EC3B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</w:tbl>
    <w:p w:rsidR="003C3B50" w:rsidRDefault="003C3B50" w:rsidP="005701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B50" w:rsidRDefault="003C3B50" w:rsidP="005701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B50" w:rsidRDefault="003C3B50" w:rsidP="005701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B50" w:rsidRDefault="003C3B50" w:rsidP="005701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B50" w:rsidRDefault="003C3B50" w:rsidP="005701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7B19" w:rsidRPr="005701E6" w:rsidRDefault="005701E6" w:rsidP="005701E6">
      <w:pPr>
        <w:jc w:val="center"/>
        <w:rPr>
          <w:rFonts w:ascii="Times New Roman" w:hAnsi="Times New Roman" w:cs="Times New Roman"/>
          <w:sz w:val="20"/>
          <w:szCs w:val="20"/>
        </w:rPr>
      </w:pPr>
      <w:r w:rsidRPr="005701E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Для методистов и </w:t>
      </w:r>
      <w:r w:rsidR="00327B19" w:rsidRPr="005701E6">
        <w:rPr>
          <w:rFonts w:ascii="Times New Roman" w:hAnsi="Times New Roman" w:cs="Times New Roman"/>
          <w:b/>
          <w:bCs/>
          <w:sz w:val="20"/>
          <w:szCs w:val="20"/>
        </w:rPr>
        <w:t>старши</w:t>
      </w:r>
      <w:r w:rsidRPr="005701E6">
        <w:rPr>
          <w:rFonts w:ascii="Times New Roman" w:hAnsi="Times New Roman" w:cs="Times New Roman"/>
          <w:b/>
          <w:bCs/>
          <w:sz w:val="20"/>
          <w:szCs w:val="20"/>
        </w:rPr>
        <w:t>х</w:t>
      </w:r>
      <w:r w:rsidR="00327B19" w:rsidRPr="005701E6">
        <w:rPr>
          <w:rFonts w:ascii="Times New Roman" w:hAnsi="Times New Roman" w:cs="Times New Roman"/>
          <w:b/>
          <w:bCs/>
          <w:sz w:val="20"/>
          <w:szCs w:val="20"/>
        </w:rPr>
        <w:t xml:space="preserve"> воспитател</w:t>
      </w:r>
      <w:r w:rsidRPr="005701E6">
        <w:rPr>
          <w:rFonts w:ascii="Times New Roman" w:hAnsi="Times New Roman" w:cs="Times New Roman"/>
          <w:b/>
          <w:bCs/>
          <w:sz w:val="20"/>
          <w:szCs w:val="20"/>
        </w:rPr>
        <w:t>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1417"/>
        <w:gridCol w:w="1411"/>
      </w:tblGrid>
      <w:tr w:rsidR="005701E6" w:rsidRPr="005701E6" w:rsidTr="005701E6">
        <w:trPr>
          <w:trHeight w:val="184"/>
        </w:trPr>
        <w:tc>
          <w:tcPr>
            <w:tcW w:w="2689" w:type="dxa"/>
            <w:vMerge w:val="restart"/>
          </w:tcPr>
          <w:p w:rsidR="001E7F70" w:rsidRPr="001E7F70" w:rsidRDefault="001E7F70" w:rsidP="001E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70">
              <w:rPr>
                <w:rFonts w:ascii="Times New Roman" w:hAnsi="Times New Roman" w:cs="Times New Roman"/>
                <w:sz w:val="20"/>
                <w:szCs w:val="20"/>
              </w:rPr>
              <w:t>Направления деятельности</w:t>
            </w:r>
          </w:p>
          <w:p w:rsidR="005701E6" w:rsidRPr="005701E6" w:rsidRDefault="001E7F70" w:rsidP="001E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70">
              <w:rPr>
                <w:rFonts w:ascii="Times New Roman" w:hAnsi="Times New Roman" w:cs="Times New Roman"/>
                <w:sz w:val="20"/>
                <w:szCs w:val="20"/>
              </w:rPr>
              <w:t>(в соответствии с трудовым договором)</w:t>
            </w:r>
          </w:p>
        </w:tc>
        <w:tc>
          <w:tcPr>
            <w:tcW w:w="2976" w:type="dxa"/>
            <w:vMerge w:val="restart"/>
          </w:tcPr>
          <w:p w:rsidR="001E7F70" w:rsidRPr="001E7F70" w:rsidRDefault="001E7F70" w:rsidP="001E7F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F7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Показатели/мероприятия по направлению деятельности</w:t>
            </w:r>
          </w:p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3"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701E6" w:rsidRPr="005701E6" w:rsidTr="005701E6">
        <w:trPr>
          <w:trHeight w:val="184"/>
        </w:trPr>
        <w:tc>
          <w:tcPr>
            <w:tcW w:w="2689" w:type="dxa"/>
            <w:vMerge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6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1" w:type="dxa"/>
          </w:tcPr>
          <w:p w:rsidR="005701E6" w:rsidRPr="005701E6" w:rsidRDefault="005701E6" w:rsidP="0057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6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5701E6" w:rsidRPr="005701E6" w:rsidTr="005701E6">
        <w:tc>
          <w:tcPr>
            <w:tcW w:w="2689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27B19" w:rsidRPr="005701E6" w:rsidRDefault="00327B19" w:rsidP="005701E6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1E6" w:rsidRPr="005701E6" w:rsidTr="005701E6">
        <w:tc>
          <w:tcPr>
            <w:tcW w:w="2689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7B19" w:rsidRPr="005701E6" w:rsidRDefault="00327B19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B50" w:rsidRPr="005701E6" w:rsidTr="005701E6">
        <w:tc>
          <w:tcPr>
            <w:tcW w:w="2689" w:type="dxa"/>
          </w:tcPr>
          <w:p w:rsidR="003C3B50" w:rsidRPr="005701E6" w:rsidRDefault="003C3B50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C3B50" w:rsidRPr="005701E6" w:rsidRDefault="003C3B50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B50" w:rsidRPr="005701E6" w:rsidRDefault="003C3B50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B50" w:rsidRPr="005701E6" w:rsidRDefault="003C3B50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C3B50" w:rsidRPr="005701E6" w:rsidRDefault="003C3B50" w:rsidP="00570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tabs>
          <w:tab w:val="left" w:pos="708"/>
        </w:tabs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DB2356" w:rsidRPr="001139BC" w:rsidTr="005F3374">
        <w:trPr>
          <w:trHeight w:val="323"/>
        </w:trPr>
        <w:tc>
          <w:tcPr>
            <w:tcW w:w="2435" w:type="dxa"/>
            <w:vMerge w:val="restart"/>
          </w:tcPr>
          <w:p w:rsidR="00DB2356" w:rsidRPr="001139BC" w:rsidRDefault="00DB2356" w:rsidP="00D01D85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Наименование внешнего мониторинга (</w:t>
            </w:r>
            <w:r w:rsidR="00EC3B76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ЕГЭ, ОГЭ</w:t>
            </w: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)</w:t>
            </w:r>
          </w:p>
        </w:tc>
        <w:tc>
          <w:tcPr>
            <w:tcW w:w="826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DB2356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Средний балл</w:t>
            </w:r>
            <w:r w:rsidR="001E7F70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/</w:t>
            </w:r>
          </w:p>
          <w:p w:rsidR="001E7F70" w:rsidRPr="001E7F70" w:rsidRDefault="001E7F70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E7F70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на «4» и «5» (%)</w:t>
            </w:r>
          </w:p>
        </w:tc>
      </w:tr>
      <w:tr w:rsidR="00DB2356" w:rsidRPr="001139BC" w:rsidTr="005F3374">
        <w:trPr>
          <w:trHeight w:val="323"/>
        </w:trPr>
        <w:tc>
          <w:tcPr>
            <w:tcW w:w="2435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DB2356" w:rsidRPr="00EA50CD" w:rsidRDefault="00EA50CD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443E15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Регион</w:t>
            </w:r>
          </w:p>
        </w:tc>
      </w:tr>
      <w:tr w:rsidR="00DB2356" w:rsidRPr="001139BC" w:rsidTr="005F3374">
        <w:tc>
          <w:tcPr>
            <w:tcW w:w="2435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B2356" w:rsidRPr="001139BC" w:rsidRDefault="00DB2356" w:rsidP="00DB2356">
      <w:pPr>
        <w:pStyle w:val="ConsPlusNormal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DB2356" w:rsidRPr="00EC3B76" w:rsidRDefault="00DB2356" w:rsidP="00EC3B7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1096"/>
        <w:gridCol w:w="1481"/>
        <w:gridCol w:w="1243"/>
        <w:gridCol w:w="1320"/>
        <w:gridCol w:w="2624"/>
      </w:tblGrid>
      <w:tr w:rsidR="00DB2356" w:rsidRPr="001139BC" w:rsidTr="00572857">
        <w:trPr>
          <w:cantSplit/>
          <w:trHeight w:val="912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Форма мероприятия</w:t>
            </w:r>
          </w:p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Учебный год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DB2356" w:rsidRPr="001139BC" w:rsidTr="00572857">
        <w:trPr>
          <w:trHeight w:val="113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356" w:rsidRPr="001139BC" w:rsidTr="00572857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DB2356" w:rsidRPr="001139BC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 xml:space="preserve">Для инновационной, экспериментальной деятельности </w:t>
            </w:r>
            <w:r w:rsidRPr="001139BC">
              <w:rPr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iCs/>
                <w:lang w:val="ru-RU"/>
              </w:rPr>
            </w:pPr>
            <w:r w:rsidRPr="001139BC">
              <w:rPr>
                <w:lang w:val="ru-RU"/>
              </w:rPr>
              <w:t>Дата представления опыта работы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</w:p>
        </w:tc>
      </w:tr>
      <w:tr w:rsidR="00DB2356" w:rsidRPr="001139BC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B2356" w:rsidRPr="001139BC" w:rsidRDefault="00DB2356" w:rsidP="00DB2356">
      <w:pPr>
        <w:pStyle w:val="Default"/>
        <w:ind w:firstLine="540"/>
        <w:jc w:val="both"/>
        <w:rPr>
          <w:b/>
          <w:i/>
        </w:rPr>
      </w:pPr>
    </w:p>
    <w:p w:rsidR="00853DA4" w:rsidRPr="001139BC" w:rsidRDefault="00853DA4" w:rsidP="00DB2356">
      <w:pPr>
        <w:rPr>
          <w:rFonts w:ascii="Times New Roman" w:hAnsi="Times New Roman" w:cs="Times New Roman"/>
        </w:rPr>
      </w:pPr>
    </w:p>
    <w:sectPr w:rsidR="00853DA4" w:rsidRPr="001139BC" w:rsidSect="003937C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996"/>
    <w:multiLevelType w:val="hybridMultilevel"/>
    <w:tmpl w:val="6CDCC91E"/>
    <w:lvl w:ilvl="0" w:tplc="F6B2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CA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E6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E4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4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4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EE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 w15:restartNumberingAfterBreak="0">
    <w:nsid w:val="63ED5202"/>
    <w:multiLevelType w:val="hybridMultilevel"/>
    <w:tmpl w:val="95844C10"/>
    <w:lvl w:ilvl="0" w:tplc="7052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05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A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23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A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F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A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62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5" w15:restartNumberingAfterBreak="0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BF"/>
    <w:rsid w:val="000405A5"/>
    <w:rsid w:val="00053A17"/>
    <w:rsid w:val="00053A6C"/>
    <w:rsid w:val="0006061A"/>
    <w:rsid w:val="000669FD"/>
    <w:rsid w:val="000B1DED"/>
    <w:rsid w:val="000E035F"/>
    <w:rsid w:val="00104A77"/>
    <w:rsid w:val="001139BC"/>
    <w:rsid w:val="001236F9"/>
    <w:rsid w:val="00183BCC"/>
    <w:rsid w:val="00184271"/>
    <w:rsid w:val="001B14FD"/>
    <w:rsid w:val="001D5243"/>
    <w:rsid w:val="001E7F70"/>
    <w:rsid w:val="00223842"/>
    <w:rsid w:val="0024602C"/>
    <w:rsid w:val="00272A94"/>
    <w:rsid w:val="002931D1"/>
    <w:rsid w:val="002A10BC"/>
    <w:rsid w:val="002E3A14"/>
    <w:rsid w:val="00321EBC"/>
    <w:rsid w:val="00327B19"/>
    <w:rsid w:val="0033402B"/>
    <w:rsid w:val="00365749"/>
    <w:rsid w:val="003937C3"/>
    <w:rsid w:val="003C3B50"/>
    <w:rsid w:val="003D3689"/>
    <w:rsid w:val="003E1136"/>
    <w:rsid w:val="003F66B4"/>
    <w:rsid w:val="00443E15"/>
    <w:rsid w:val="0046093E"/>
    <w:rsid w:val="00481295"/>
    <w:rsid w:val="004854AE"/>
    <w:rsid w:val="0049402A"/>
    <w:rsid w:val="00497A19"/>
    <w:rsid w:val="004B2F2F"/>
    <w:rsid w:val="004B545B"/>
    <w:rsid w:val="004C3D0F"/>
    <w:rsid w:val="004D07B1"/>
    <w:rsid w:val="004F5A02"/>
    <w:rsid w:val="00527591"/>
    <w:rsid w:val="00537F4B"/>
    <w:rsid w:val="00541631"/>
    <w:rsid w:val="00542BAF"/>
    <w:rsid w:val="005701E6"/>
    <w:rsid w:val="00572857"/>
    <w:rsid w:val="005A4728"/>
    <w:rsid w:val="005F0339"/>
    <w:rsid w:val="006341A9"/>
    <w:rsid w:val="0064061A"/>
    <w:rsid w:val="00673E67"/>
    <w:rsid w:val="00675073"/>
    <w:rsid w:val="006A2118"/>
    <w:rsid w:val="006A43B4"/>
    <w:rsid w:val="00740433"/>
    <w:rsid w:val="007B16A2"/>
    <w:rsid w:val="007C72C6"/>
    <w:rsid w:val="00824671"/>
    <w:rsid w:val="0083773C"/>
    <w:rsid w:val="008420FC"/>
    <w:rsid w:val="00853DA4"/>
    <w:rsid w:val="008A6685"/>
    <w:rsid w:val="008F3FA2"/>
    <w:rsid w:val="00922919"/>
    <w:rsid w:val="00924CEA"/>
    <w:rsid w:val="009E0AC4"/>
    <w:rsid w:val="00A25A3E"/>
    <w:rsid w:val="00A37183"/>
    <w:rsid w:val="00A508D2"/>
    <w:rsid w:val="00A646BF"/>
    <w:rsid w:val="00A83D0F"/>
    <w:rsid w:val="00A951B7"/>
    <w:rsid w:val="00B400E7"/>
    <w:rsid w:val="00B419A7"/>
    <w:rsid w:val="00B82A87"/>
    <w:rsid w:val="00BB3F4D"/>
    <w:rsid w:val="00BC6C71"/>
    <w:rsid w:val="00C2093A"/>
    <w:rsid w:val="00C326EB"/>
    <w:rsid w:val="00C510C6"/>
    <w:rsid w:val="00CA3489"/>
    <w:rsid w:val="00D01D85"/>
    <w:rsid w:val="00D13CC8"/>
    <w:rsid w:val="00D90E53"/>
    <w:rsid w:val="00D91DF0"/>
    <w:rsid w:val="00DA2EBC"/>
    <w:rsid w:val="00DA711A"/>
    <w:rsid w:val="00DB2356"/>
    <w:rsid w:val="00DC51F8"/>
    <w:rsid w:val="00E04DA7"/>
    <w:rsid w:val="00E06BE6"/>
    <w:rsid w:val="00E3101A"/>
    <w:rsid w:val="00E50B72"/>
    <w:rsid w:val="00E6141F"/>
    <w:rsid w:val="00E827A8"/>
    <w:rsid w:val="00E85AD5"/>
    <w:rsid w:val="00E8649F"/>
    <w:rsid w:val="00E94968"/>
    <w:rsid w:val="00EA01A9"/>
    <w:rsid w:val="00EA50CD"/>
    <w:rsid w:val="00EB1FE2"/>
    <w:rsid w:val="00EB5018"/>
    <w:rsid w:val="00EB6137"/>
    <w:rsid w:val="00EC3B76"/>
    <w:rsid w:val="00F073D5"/>
    <w:rsid w:val="00F34C78"/>
    <w:rsid w:val="00F371FA"/>
    <w:rsid w:val="00F51F2F"/>
    <w:rsid w:val="00F700E3"/>
    <w:rsid w:val="00FA3C7F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CAFA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EC3B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Ольга Сергеевна Минич</cp:lastModifiedBy>
  <cp:revision>76</cp:revision>
  <dcterms:created xsi:type="dcterms:W3CDTF">2023-08-29T02:44:00Z</dcterms:created>
  <dcterms:modified xsi:type="dcterms:W3CDTF">2024-09-30T05:03:00Z</dcterms:modified>
</cp:coreProperties>
</file>